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3840">
      <w:pPr>
        <w:pStyle w:val="4"/>
        <w:jc w:val="both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2</w:t>
      </w:r>
    </w:p>
    <w:p w14:paraId="7A63B05A">
      <w:pPr>
        <w:pStyle w:val="4"/>
        <w:jc w:val="center"/>
        <w:rPr>
          <w:rFonts w:hint="eastAsia" w:ascii="微软雅黑" w:eastAsia="微软雅黑"/>
          <w:b w:val="0"/>
          <w:color w:val="auto"/>
          <w:sz w:val="44"/>
          <w:szCs w:val="44"/>
        </w:rPr>
      </w:pPr>
      <w:r>
        <w:rPr>
          <w:rFonts w:hint="eastAsia" w:ascii="微软雅黑" w:eastAsia="微软雅黑"/>
          <w:b w:val="0"/>
          <w:color w:val="auto"/>
          <w:sz w:val="44"/>
          <w:szCs w:val="44"/>
          <w:lang w:eastAsia="zh-CN"/>
        </w:rPr>
        <w:t>旺苍县</w:t>
      </w:r>
      <w:r>
        <w:rPr>
          <w:rFonts w:hint="eastAsia" w:ascii="微软雅黑" w:eastAsia="微软雅黑"/>
          <w:b w:val="0"/>
          <w:color w:val="auto"/>
          <w:sz w:val="44"/>
          <w:szCs w:val="44"/>
        </w:rPr>
        <w:t>202</w:t>
      </w:r>
      <w:r>
        <w:rPr>
          <w:rFonts w:hint="eastAsia" w:ascii="微软雅黑" w:eastAsia="微软雅黑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微软雅黑" w:eastAsia="微软雅黑"/>
          <w:b w:val="0"/>
          <w:color w:val="auto"/>
          <w:sz w:val="44"/>
          <w:szCs w:val="44"/>
        </w:rPr>
        <w:t>计划</w:t>
      </w:r>
    </w:p>
    <w:tbl>
      <w:tblPr>
        <w:tblStyle w:val="2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134"/>
        <w:gridCol w:w="1263"/>
        <w:gridCol w:w="638"/>
        <w:gridCol w:w="1051"/>
        <w:gridCol w:w="793"/>
        <w:gridCol w:w="793"/>
        <w:gridCol w:w="1081"/>
        <w:gridCol w:w="1039"/>
        <w:gridCol w:w="3619"/>
        <w:gridCol w:w="1329"/>
        <w:gridCol w:w="1818"/>
      </w:tblGrid>
      <w:tr w14:paraId="37A7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CFD2B8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4358487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noWrap w:val="0"/>
            <w:vAlign w:val="center"/>
          </w:tcPr>
          <w:p w14:paraId="54C78A9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216373D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noWrap w:val="0"/>
            <w:vAlign w:val="center"/>
          </w:tcPr>
          <w:p w14:paraId="188FF6D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1051" w:type="dxa"/>
            <w:tcBorders>
              <w:bottom w:val="single" w:color="auto" w:sz="4" w:space="0"/>
            </w:tcBorders>
            <w:noWrap w:val="0"/>
            <w:vAlign w:val="center"/>
          </w:tcPr>
          <w:p w14:paraId="0CD795B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  <w:p w14:paraId="3B3A6802">
            <w:pPr>
              <w:spacing w:line="280" w:lineRule="exact"/>
              <w:jc w:val="both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</w:p>
        </w:tc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 w14:paraId="352FE18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793" w:type="dxa"/>
            <w:tcBorders>
              <w:bottom w:val="single" w:color="auto" w:sz="4" w:space="0"/>
            </w:tcBorders>
            <w:noWrap w:val="0"/>
            <w:vAlign w:val="center"/>
          </w:tcPr>
          <w:p w14:paraId="14C19D7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01C555F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5FB1601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3619" w:type="dxa"/>
            <w:tcBorders>
              <w:bottom w:val="single" w:color="auto" w:sz="4" w:space="0"/>
            </w:tcBorders>
            <w:noWrap w:val="0"/>
            <w:vAlign w:val="center"/>
          </w:tcPr>
          <w:p w14:paraId="2160463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329" w:type="dxa"/>
            <w:tcBorders>
              <w:bottom w:val="single" w:color="auto" w:sz="4" w:space="0"/>
            </w:tcBorders>
            <w:noWrap w:val="0"/>
            <w:vAlign w:val="center"/>
          </w:tcPr>
          <w:p w14:paraId="75910B8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18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F0D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2934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B5A300">
            <w:pPr>
              <w:numPr>
                <w:ilvl w:val="0"/>
                <w:numId w:val="0"/>
              </w:numPr>
              <w:spacing w:line="260" w:lineRule="exact"/>
              <w:ind w:leftChars="5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66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水土保持监督检查</w:t>
            </w:r>
          </w:p>
          <w:p w14:paraId="35E23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</w:p>
          <w:p w14:paraId="6C6689A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F9169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生产建设项目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单位</w:t>
            </w:r>
          </w:p>
          <w:p w14:paraId="2D53AD1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</w:p>
        </w:tc>
        <w:tc>
          <w:tcPr>
            <w:tcW w:w="6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7C3A9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全年1次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B2AC02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10%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2C3C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25FBD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双随机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7E3BE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214195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县水利局</w:t>
            </w:r>
          </w:p>
        </w:tc>
        <w:tc>
          <w:tcPr>
            <w:tcW w:w="36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24925EC">
            <w:pPr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编制报告表的生产建设项目水土保持方案实施情况检查</w:t>
            </w:r>
          </w:p>
          <w:p w14:paraId="5E088D01">
            <w:pPr>
              <w:jc w:val="left"/>
              <w:rPr>
                <w:rFonts w:hint="eastAsia" w:ascii="宋体" w:hAnsi="宋体" w:eastAsia="宋体" w:cs="宋体"/>
                <w:kern w:val="2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编制报告表的生产建设项目水土保持设施自主验收核查</w:t>
            </w:r>
          </w:p>
          <w:p w14:paraId="6E44C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编制报告书的生产建设项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目水土保持方案实施情况检查</w:t>
            </w:r>
          </w:p>
          <w:p w14:paraId="5630C50E">
            <w:pPr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编制报告书的生产建设项目水土保持设施自主验收核查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2B427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无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73120">
            <w:pPr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F5C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  <w:jc w:val="center"/>
        </w:trPr>
        <w:tc>
          <w:tcPr>
            <w:tcW w:w="527" w:type="dxa"/>
            <w:tcBorders>
              <w:top w:val="single" w:color="auto" w:sz="4" w:space="0"/>
            </w:tcBorders>
            <w:noWrap w:val="0"/>
            <w:vAlign w:val="center"/>
          </w:tcPr>
          <w:p w14:paraId="20E8149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 w14:paraId="195ACB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防洪工程设施水毁修复监督检查</w:t>
            </w:r>
          </w:p>
          <w:p w14:paraId="120F5E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4" w:space="0"/>
            </w:tcBorders>
            <w:noWrap w:val="0"/>
            <w:vAlign w:val="center"/>
          </w:tcPr>
          <w:p w14:paraId="16962B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项目业主单位</w:t>
            </w:r>
          </w:p>
          <w:p w14:paraId="0808C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项目监理单位</w:t>
            </w:r>
          </w:p>
          <w:p w14:paraId="71A25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项目施工单位</w:t>
            </w:r>
          </w:p>
          <w:p w14:paraId="7CD8D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安全度汛相关责任人</w:t>
            </w:r>
          </w:p>
          <w:p w14:paraId="0E2C37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color="auto" w:sz="4" w:space="0"/>
            </w:tcBorders>
            <w:noWrap w:val="0"/>
            <w:vAlign w:val="center"/>
          </w:tcPr>
          <w:p w14:paraId="6A9DA5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全年1次</w:t>
            </w:r>
          </w:p>
        </w:tc>
        <w:tc>
          <w:tcPr>
            <w:tcW w:w="1051" w:type="dxa"/>
            <w:tcBorders>
              <w:top w:val="single" w:color="auto" w:sz="4" w:space="0"/>
            </w:tcBorders>
            <w:noWrap w:val="0"/>
            <w:vAlign w:val="center"/>
          </w:tcPr>
          <w:p w14:paraId="4379E7F0">
            <w:pPr>
              <w:ind w:firstLine="360" w:firstLineChars="2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793" w:type="dxa"/>
            <w:tcBorders>
              <w:top w:val="single" w:color="auto" w:sz="4" w:space="0"/>
            </w:tcBorders>
            <w:noWrap w:val="0"/>
            <w:vAlign w:val="center"/>
          </w:tcPr>
          <w:p w14:paraId="6B813C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tcBorders>
              <w:top w:val="single" w:color="auto" w:sz="4" w:space="0"/>
            </w:tcBorders>
            <w:noWrap w:val="0"/>
            <w:vAlign w:val="center"/>
          </w:tcPr>
          <w:p w14:paraId="3B6918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日常</w:t>
            </w:r>
          </w:p>
        </w:tc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723EC1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tcBorders>
              <w:top w:val="single" w:color="auto" w:sz="4" w:space="0"/>
            </w:tcBorders>
            <w:noWrap w:val="0"/>
            <w:vAlign w:val="center"/>
          </w:tcPr>
          <w:p w14:paraId="49BF87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县水利局</w:t>
            </w:r>
          </w:p>
        </w:tc>
        <w:tc>
          <w:tcPr>
            <w:tcW w:w="361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E3BC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组织管理情况检查</w:t>
            </w:r>
          </w:p>
          <w:p w14:paraId="54C56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质量管理情况检查</w:t>
            </w:r>
          </w:p>
          <w:p w14:paraId="0094E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进度管理情况检查</w:t>
            </w:r>
          </w:p>
          <w:p w14:paraId="413C26A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安全度汛措施检查</w:t>
            </w:r>
          </w:p>
        </w:tc>
        <w:tc>
          <w:tcPr>
            <w:tcW w:w="132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174AF7A">
            <w:pPr>
              <w:tabs>
                <w:tab w:val="left" w:pos="24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kern w:val="2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  <w:lang w:eastAsia="zh-CN" w:bidi="ar-SA"/>
              </w:rPr>
              <w:t>无</w:t>
            </w:r>
          </w:p>
        </w:tc>
        <w:tc>
          <w:tcPr>
            <w:tcW w:w="181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2118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1"/>
                <w:sz w:val="18"/>
                <w:szCs w:val="18"/>
                <w:lang w:val="en-US" w:eastAsia="zh-CN" w:bidi="ar-SA"/>
              </w:rPr>
            </w:pPr>
          </w:p>
        </w:tc>
      </w:tr>
      <w:tr w14:paraId="6F41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527" w:type="dxa"/>
            <w:noWrap w:val="0"/>
            <w:vAlign w:val="center"/>
          </w:tcPr>
          <w:p w14:paraId="22F5A55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 w14:paraId="196CF15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水资源管理行政检查</w:t>
            </w:r>
          </w:p>
        </w:tc>
        <w:tc>
          <w:tcPr>
            <w:tcW w:w="1263" w:type="dxa"/>
            <w:noWrap w:val="0"/>
            <w:vAlign w:val="center"/>
          </w:tcPr>
          <w:p w14:paraId="164F83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取水户</w:t>
            </w:r>
          </w:p>
          <w:p w14:paraId="734F9C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center"/>
          </w:tcPr>
          <w:p w14:paraId="1EA2D4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全年1次</w:t>
            </w:r>
          </w:p>
        </w:tc>
        <w:tc>
          <w:tcPr>
            <w:tcW w:w="1051" w:type="dxa"/>
            <w:noWrap w:val="0"/>
            <w:vAlign w:val="center"/>
          </w:tcPr>
          <w:p w14:paraId="27D683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793" w:type="dxa"/>
            <w:noWrap w:val="0"/>
            <w:vAlign w:val="center"/>
          </w:tcPr>
          <w:p w14:paraId="55FFE8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noWrap w:val="0"/>
            <w:vAlign w:val="center"/>
          </w:tcPr>
          <w:p w14:paraId="29BB02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定向或双随机</w:t>
            </w:r>
          </w:p>
        </w:tc>
        <w:tc>
          <w:tcPr>
            <w:tcW w:w="1081" w:type="dxa"/>
            <w:noWrap w:val="0"/>
            <w:vAlign w:val="center"/>
          </w:tcPr>
          <w:p w14:paraId="36563C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noWrap w:val="0"/>
            <w:vAlign w:val="center"/>
          </w:tcPr>
          <w:p w14:paraId="5A2A9C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县水利局</w:t>
            </w:r>
          </w:p>
        </w:tc>
        <w:tc>
          <w:tcPr>
            <w:tcW w:w="3619" w:type="dxa"/>
            <w:shd w:val="clear" w:color="auto" w:fill="auto"/>
            <w:noWrap w:val="0"/>
            <w:vAlign w:val="center"/>
          </w:tcPr>
          <w:p w14:paraId="681D9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取水计量设施运行情况检查</w:t>
            </w:r>
          </w:p>
          <w:p w14:paraId="15922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取水在线监测设施运行情况检查</w:t>
            </w:r>
          </w:p>
          <w:p w14:paraId="3ADD1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取水统计报表填写完成情况检查</w:t>
            </w:r>
          </w:p>
          <w:p w14:paraId="78FCB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用水直报系统填写完成情况检查</w:t>
            </w:r>
          </w:p>
          <w:p w14:paraId="5B87C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季度水量核定工作完成情况及水资源税缴纳情况检查</w:t>
            </w:r>
          </w:p>
          <w:p w14:paraId="0EA9E06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未经批准擅自取水 、未依照批准的取水许可规定条件取水</w:t>
            </w:r>
          </w:p>
        </w:tc>
        <w:tc>
          <w:tcPr>
            <w:tcW w:w="1329" w:type="dxa"/>
            <w:noWrap w:val="0"/>
            <w:vAlign w:val="center"/>
          </w:tcPr>
          <w:p w14:paraId="72AEE884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无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10A67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06C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527" w:type="dxa"/>
            <w:noWrap w:val="0"/>
            <w:vAlign w:val="center"/>
          </w:tcPr>
          <w:p w14:paraId="0DF0CE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 w14:paraId="678FD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节水管理行政检查</w:t>
            </w:r>
          </w:p>
          <w:p w14:paraId="39E44C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F9D4A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用水单位、非居用水户</w:t>
            </w:r>
          </w:p>
          <w:p w14:paraId="66BD62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center"/>
          </w:tcPr>
          <w:p w14:paraId="4E423E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1次</w:t>
            </w:r>
          </w:p>
        </w:tc>
        <w:tc>
          <w:tcPr>
            <w:tcW w:w="1051" w:type="dxa"/>
            <w:noWrap w:val="0"/>
            <w:vAlign w:val="center"/>
          </w:tcPr>
          <w:p w14:paraId="624379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793" w:type="dxa"/>
            <w:noWrap w:val="0"/>
            <w:vAlign w:val="center"/>
          </w:tcPr>
          <w:p w14:paraId="575977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noWrap w:val="0"/>
            <w:vAlign w:val="center"/>
          </w:tcPr>
          <w:p w14:paraId="2C00EB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定向或双随机</w:t>
            </w:r>
          </w:p>
        </w:tc>
        <w:tc>
          <w:tcPr>
            <w:tcW w:w="1081" w:type="dxa"/>
            <w:noWrap w:val="0"/>
            <w:vAlign w:val="center"/>
          </w:tcPr>
          <w:p w14:paraId="0B06D4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noWrap w:val="0"/>
            <w:vAlign w:val="center"/>
          </w:tcPr>
          <w:p w14:paraId="52E0077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县水利局</w:t>
            </w:r>
          </w:p>
        </w:tc>
        <w:tc>
          <w:tcPr>
            <w:tcW w:w="3619" w:type="dxa"/>
            <w:shd w:val="clear" w:color="auto" w:fill="auto"/>
            <w:noWrap w:val="0"/>
            <w:vAlign w:val="center"/>
          </w:tcPr>
          <w:p w14:paraId="68A31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用水单位（下同）用水基本情况检查（单位产品产量或服务指标，如面积、人口等，实际用水量</w:t>
            </w:r>
          </w:p>
          <w:p w14:paraId="3E95E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节水制度落实情况检查</w:t>
            </w:r>
          </w:p>
          <w:p w14:paraId="4E051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计量设施安装及运行情况检查</w:t>
            </w:r>
          </w:p>
          <w:p w14:paraId="0D3A5ED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节水宣传开展情况检查</w:t>
            </w:r>
          </w:p>
          <w:p w14:paraId="78B01F6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计划用水执行情况检查</w:t>
            </w:r>
          </w:p>
          <w:p w14:paraId="60CCE45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用水定额管理情况检查</w:t>
            </w:r>
          </w:p>
          <w:p w14:paraId="74CA122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用水单位节水设备和器具使用情况检查</w:t>
            </w:r>
          </w:p>
        </w:tc>
        <w:tc>
          <w:tcPr>
            <w:tcW w:w="1329" w:type="dxa"/>
            <w:noWrap w:val="0"/>
            <w:vAlign w:val="center"/>
          </w:tcPr>
          <w:p w14:paraId="6721F68C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  <w:lang w:eastAsia="zh-CN" w:bidi="ar-SA"/>
              </w:rPr>
              <w:t>无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15605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24D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527" w:type="dxa"/>
            <w:noWrap w:val="0"/>
            <w:vAlign w:val="center"/>
          </w:tcPr>
          <w:p w14:paraId="753D96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 w14:paraId="28DF53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农村饮水安全行政检查</w:t>
            </w:r>
          </w:p>
          <w:p w14:paraId="1D1DCA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AD5C087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农村供水工程、企业</w:t>
            </w:r>
          </w:p>
          <w:p w14:paraId="2F517F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center"/>
          </w:tcPr>
          <w:p w14:paraId="592CD0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1次</w:t>
            </w:r>
          </w:p>
        </w:tc>
        <w:tc>
          <w:tcPr>
            <w:tcW w:w="1051" w:type="dxa"/>
            <w:noWrap w:val="0"/>
            <w:vAlign w:val="center"/>
          </w:tcPr>
          <w:p w14:paraId="361F65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793" w:type="dxa"/>
            <w:noWrap w:val="0"/>
            <w:vAlign w:val="center"/>
          </w:tcPr>
          <w:p w14:paraId="26E1EF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noWrap w:val="0"/>
            <w:vAlign w:val="center"/>
          </w:tcPr>
          <w:p w14:paraId="0FF202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日常</w:t>
            </w:r>
          </w:p>
        </w:tc>
        <w:tc>
          <w:tcPr>
            <w:tcW w:w="1081" w:type="dxa"/>
            <w:noWrap w:val="0"/>
            <w:vAlign w:val="center"/>
          </w:tcPr>
          <w:p w14:paraId="06F1F3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noWrap w:val="0"/>
            <w:vAlign w:val="center"/>
          </w:tcPr>
          <w:p w14:paraId="1BDEA3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县水利局</w:t>
            </w:r>
          </w:p>
        </w:tc>
        <w:tc>
          <w:tcPr>
            <w:tcW w:w="3619" w:type="dxa"/>
            <w:shd w:val="clear" w:color="auto" w:fill="auto"/>
            <w:noWrap w:val="0"/>
            <w:vAlign w:val="center"/>
          </w:tcPr>
          <w:p w14:paraId="40D34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农村供水工程规范化管理检查</w:t>
            </w:r>
          </w:p>
          <w:p w14:paraId="1FD10B0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农村供水水质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全检查</w:t>
            </w:r>
          </w:p>
        </w:tc>
        <w:tc>
          <w:tcPr>
            <w:tcW w:w="1329" w:type="dxa"/>
            <w:noWrap w:val="0"/>
            <w:vAlign w:val="center"/>
          </w:tcPr>
          <w:p w14:paraId="2DCA07E6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无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2E2CA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E0B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527" w:type="dxa"/>
            <w:noWrap w:val="0"/>
            <w:vAlign w:val="center"/>
          </w:tcPr>
          <w:p w14:paraId="3177AD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 w14:paraId="78D4A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水利工程建设检查</w:t>
            </w:r>
          </w:p>
          <w:p w14:paraId="26327D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B155D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在建工程项目单位</w:t>
            </w:r>
          </w:p>
        </w:tc>
        <w:tc>
          <w:tcPr>
            <w:tcW w:w="638" w:type="dxa"/>
            <w:noWrap w:val="0"/>
            <w:vAlign w:val="center"/>
          </w:tcPr>
          <w:p w14:paraId="7869FF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1次</w:t>
            </w:r>
          </w:p>
        </w:tc>
        <w:tc>
          <w:tcPr>
            <w:tcW w:w="1051" w:type="dxa"/>
            <w:noWrap w:val="0"/>
            <w:vAlign w:val="center"/>
          </w:tcPr>
          <w:p w14:paraId="77E0709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793" w:type="dxa"/>
            <w:noWrap w:val="0"/>
            <w:vAlign w:val="center"/>
          </w:tcPr>
          <w:p w14:paraId="332963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noWrap w:val="0"/>
            <w:vAlign w:val="center"/>
          </w:tcPr>
          <w:p w14:paraId="581DC5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双随机</w:t>
            </w: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18D0621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noWrap w:val="0"/>
            <w:vAlign w:val="center"/>
          </w:tcPr>
          <w:p w14:paraId="2D4E42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县水利局</w:t>
            </w:r>
          </w:p>
        </w:tc>
        <w:tc>
          <w:tcPr>
            <w:tcW w:w="3619" w:type="dxa"/>
            <w:noWrap w:val="0"/>
            <w:vAlign w:val="center"/>
          </w:tcPr>
          <w:p w14:paraId="71C58EB2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在建水利工程监督检查</w:t>
            </w:r>
          </w:p>
          <w:p w14:paraId="76BCE9DD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水利工程建设监理活动监督检查</w:t>
            </w:r>
          </w:p>
          <w:p w14:paraId="2676C632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水利工程质量检测活动监督检查</w:t>
            </w:r>
          </w:p>
          <w:p w14:paraId="3FE049E2"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工程质量监督巡查</w:t>
            </w:r>
          </w:p>
        </w:tc>
        <w:tc>
          <w:tcPr>
            <w:tcW w:w="1329" w:type="dxa"/>
            <w:noWrap w:val="0"/>
            <w:vAlign w:val="center"/>
          </w:tcPr>
          <w:p w14:paraId="0B65A5C7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无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1A8E5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D75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527" w:type="dxa"/>
            <w:noWrap w:val="0"/>
            <w:vAlign w:val="center"/>
          </w:tcPr>
          <w:p w14:paraId="498222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 w14:paraId="097B7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水利行业安全生产行政检查</w:t>
            </w:r>
          </w:p>
          <w:p w14:paraId="79A25C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9045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在建水利工程项目、安全生产标准化达标单位</w:t>
            </w:r>
          </w:p>
          <w:p w14:paraId="4115FD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center"/>
          </w:tcPr>
          <w:p w14:paraId="0D2F2C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1次</w:t>
            </w:r>
          </w:p>
        </w:tc>
        <w:tc>
          <w:tcPr>
            <w:tcW w:w="1051" w:type="dxa"/>
            <w:noWrap w:val="0"/>
            <w:vAlign w:val="center"/>
          </w:tcPr>
          <w:p w14:paraId="7CF06F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793" w:type="dxa"/>
            <w:noWrap w:val="0"/>
            <w:vAlign w:val="center"/>
          </w:tcPr>
          <w:p w14:paraId="67D598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-SA"/>
              </w:rPr>
              <w:t>现场检查或非现场检查</w:t>
            </w:r>
          </w:p>
        </w:tc>
        <w:tc>
          <w:tcPr>
            <w:tcW w:w="793" w:type="dxa"/>
            <w:noWrap w:val="0"/>
            <w:vAlign w:val="center"/>
          </w:tcPr>
          <w:p w14:paraId="562651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定向</w:t>
            </w: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6448C67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18"/>
                <w:szCs w:val="18"/>
                <w:lang w:val="en-US" w:eastAsia="zh-CN" w:bidi="ar-SA"/>
              </w:rPr>
              <w:t>10月31日前</w:t>
            </w:r>
          </w:p>
        </w:tc>
        <w:tc>
          <w:tcPr>
            <w:tcW w:w="1039" w:type="dxa"/>
            <w:noWrap w:val="0"/>
            <w:vAlign w:val="center"/>
          </w:tcPr>
          <w:p w14:paraId="65BD96B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县水利局</w:t>
            </w:r>
          </w:p>
        </w:tc>
        <w:tc>
          <w:tcPr>
            <w:tcW w:w="3619" w:type="dxa"/>
            <w:shd w:val="clear" w:color="auto" w:fill="auto"/>
            <w:noWrap w:val="0"/>
            <w:vAlign w:val="center"/>
          </w:tcPr>
          <w:p w14:paraId="103EC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安全生产巡查</w:t>
            </w:r>
          </w:p>
          <w:p w14:paraId="5CAC361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安全生产专项检查</w:t>
            </w:r>
          </w:p>
        </w:tc>
        <w:tc>
          <w:tcPr>
            <w:tcW w:w="1329" w:type="dxa"/>
            <w:noWrap w:val="0"/>
            <w:vAlign w:val="center"/>
          </w:tcPr>
          <w:p w14:paraId="5BEA8903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eastAsia="宋体" w:cs="宋体"/>
                <w:kern w:val="21"/>
                <w:sz w:val="18"/>
                <w:szCs w:val="18"/>
                <w:lang w:eastAsia="zh-CN" w:bidi="ar-SA"/>
              </w:rPr>
              <w:t>无</w:t>
            </w: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27C7E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D64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27" w:type="dxa"/>
            <w:noWrap w:val="0"/>
            <w:vAlign w:val="center"/>
          </w:tcPr>
          <w:p w14:paraId="23CFB25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0BCE5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23390D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center"/>
          </w:tcPr>
          <w:p w14:paraId="794A376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F7B1D9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6B2A12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FE1AA3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2A6D05FB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6933B233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19" w:type="dxa"/>
            <w:noWrap w:val="0"/>
            <w:vAlign w:val="center"/>
          </w:tcPr>
          <w:p w14:paraId="5271D60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07E1168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1DEB3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874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27" w:type="dxa"/>
            <w:noWrap w:val="0"/>
            <w:vAlign w:val="center"/>
          </w:tcPr>
          <w:p w14:paraId="423196E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CE63B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834A48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8" w:type="dxa"/>
            <w:noWrap w:val="0"/>
            <w:vAlign w:val="center"/>
          </w:tcPr>
          <w:p w14:paraId="2F91CF5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236F55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856A71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CCFA5C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2406C6F1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3032AB2A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19" w:type="dxa"/>
            <w:noWrap w:val="0"/>
            <w:vAlign w:val="center"/>
          </w:tcPr>
          <w:p w14:paraId="6BCDC65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2548C80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</w:p>
        </w:tc>
        <w:tc>
          <w:tcPr>
            <w:tcW w:w="1818" w:type="dxa"/>
            <w:shd w:val="clear" w:color="auto" w:fill="auto"/>
            <w:noWrap w:val="0"/>
            <w:vAlign w:val="center"/>
          </w:tcPr>
          <w:p w14:paraId="4157D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85B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27" w:type="dxa"/>
          </w:tcPr>
          <w:p w14:paraId="1CBA466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8D8B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DE2CBB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</w:tcPr>
          <w:p w14:paraId="6441E11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</w:tcPr>
          <w:p w14:paraId="709429A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</w:tcPr>
          <w:p w14:paraId="46BFC91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3" w:type="dxa"/>
          </w:tcPr>
          <w:p w14:paraId="73620BC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73122C75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619CEC8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19" w:type="dxa"/>
          </w:tcPr>
          <w:p w14:paraId="1377C62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E8D9E6F">
            <w:pPr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-S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ADE7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04B9B0D8">
      <w:pPr>
        <w:rPr>
          <w:rFonts w:hint="eastAsia" w:ascii="宋体" w:hAnsi="宋体" w:eastAsia="宋体" w:cs="宋体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20044"/>
    <w:rsid w:val="11AC53DF"/>
    <w:rsid w:val="17F576AA"/>
    <w:rsid w:val="1AFE52AE"/>
    <w:rsid w:val="340F4DCC"/>
    <w:rsid w:val="4DBF22CB"/>
    <w:rsid w:val="69720044"/>
    <w:rsid w:val="6F2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857</Words>
  <Characters>888</Characters>
  <Lines>0</Lines>
  <Paragraphs>0</Paragraphs>
  <TotalTime>10</TotalTime>
  <ScaleCrop>false</ScaleCrop>
  <LinksUpToDate>false</LinksUpToDate>
  <CharactersWithSpaces>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2025-03-26T02:43:00Z</dcterms:created>
  <dc:creator>mali</dc:creator>
  <cp:lastModifiedBy>mali</cp:lastModifiedBy>
  <dcterms:modified xsi:type="dcterms:W3CDTF">2025-04-07T02:12:58Z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3A56331221F14419A71CB80E61291BBA_11</vt:lpwstr>
  </property>
  <property fmtid="{D5CDD505-2E9C-101B-9397-08002B2CF9AE}" pid="4" name="KSOTemplateDocerSaveRecord">
    <vt:lpwstr>eyJoZGlkIjoiMTBhN2EyN2MyODJlMjI4ZWZlYmRkMWZlOTJjMmNhZmQiLCJ1c2VySWQiOiI2Njc1MzU4ODYifQ==</vt:lpwstr>
  </property>
</Properties>
</file>