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6" w:lineRule="exact"/>
        <w:ind w:firstLine="0" w:firstLineChars="0"/>
        <w:rPr>
          <w:rFonts w:hint="eastAsia" w:ascii="方正黑体简体" w:hAnsi="宋体" w:eastAsia="方正黑体简体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方正黑体简体" w:hAnsi="宋体" w:eastAsia="方正黑体简体" w:cs="宋体"/>
          <w:b/>
          <w:bCs/>
          <w:color w:val="auto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黑体简体" w:hAnsi="宋体" w:eastAsia="方正黑体简体" w:cs="宋体"/>
          <w:b/>
          <w:bCs/>
          <w:color w:val="auto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sz w:val="44"/>
          <w:szCs w:val="44"/>
          <w:lang w:val="en-US" w:eastAsia="zh-CN"/>
        </w:rPr>
        <w:t>机关事业单位及县属国有企业人员报名表</w:t>
      </w:r>
    </w:p>
    <w:bookmarkEnd w:id="0"/>
    <w:tbl>
      <w:tblPr>
        <w:tblStyle w:val="4"/>
        <w:tblW w:w="97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919"/>
        <w:gridCol w:w="1303"/>
        <w:gridCol w:w="808"/>
        <w:gridCol w:w="692"/>
        <w:gridCol w:w="1278"/>
        <w:gridCol w:w="1324"/>
        <w:gridCol w:w="1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报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名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应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聘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人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员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情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况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姓名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　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性别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民族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照片（2寸）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出生年月    （  岁）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籍贯和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户籍地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政治面貌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（入党时间）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参加工作时间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婚姻状况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状况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9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学历学位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全日制教育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毕业院校        及专业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9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在职教育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 xml:space="preserve">毕业院校        及专业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身份证号码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工作单位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移动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电话</w:t>
            </w:r>
          </w:p>
        </w:tc>
        <w:tc>
          <w:tcPr>
            <w:tcW w:w="3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现任职务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及任职时间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负责的主要工作</w:t>
            </w:r>
          </w:p>
        </w:tc>
        <w:tc>
          <w:tcPr>
            <w:tcW w:w="3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专业技术职务、职（执）业资格及取得时间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熟悉专业      有何专长</w:t>
            </w:r>
          </w:p>
        </w:tc>
        <w:tc>
          <w:tcPr>
            <w:tcW w:w="3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现居住地址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3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2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学习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  <w:lang w:val="en-US" w:eastAsia="zh-CN"/>
              </w:rPr>
              <w:t>工作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经历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  <w:lang w:val="en-US" w:eastAsia="zh-CN"/>
              </w:rPr>
              <w:t>学习经历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从大学起填写）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　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3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报             名        应       聘      人       员      情      况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近年来取得的主要工作业绩（可附书面业绩材料）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近年来奖惩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情况　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1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是否有下列情形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《中华人民共和国公司法》第一百四十六条所列情形；配偶已移居国（境）外；没有配偶，子女已移居国（境）外。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 xml:space="preserve">有□         无□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96B43"/>
    <w:rsid w:val="44D9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2023-07-24T07:34:00Z</dcterms:created>
  <dc:creator>Q</dc:creator>
  <cp:lastModifiedBy>Q</cp:lastModifiedBy>
  <dcterms:modified xsi:type="dcterms:W3CDTF">2023-07-24T07:34:23Z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