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8"/>
          <w:sz w:val="44"/>
          <w:szCs w:val="44"/>
          <w:shd w:val="clear" w:fill="FFFFFF"/>
          <w:lang w:eastAsia="zh-CN"/>
        </w:rPr>
        <w:t>中共旺苍县委城乡基层治理委员会农村工作组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关于旺苍县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2021年乡村治理示范村镇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拟认定名单的公示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spacing w:line="640" w:lineRule="exact"/>
        <w:rPr>
          <w:rFonts w:ascii="Times New Roman" w:hAnsi="Times New Roman" w:eastAsia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b/>
          <w:bCs/>
          <w:sz w:val="32"/>
          <w:szCs w:val="32"/>
        </w:rPr>
        <w:t>附件</w:t>
      </w:r>
    </w:p>
    <w:p>
      <w:pPr>
        <w:spacing w:line="600" w:lineRule="exact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sz w:val="44"/>
          <w:szCs w:val="44"/>
          <w:lang w:eastAsia="zh-CN"/>
        </w:rPr>
        <w:t>旺苍县</w:t>
      </w:r>
      <w:r>
        <w:rPr>
          <w:rFonts w:hint="eastAsia" w:ascii="Times New Roman" w:hAnsi="Times New Roman" w:eastAsia="方正小标宋_GBK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Times New Roman" w:hAnsi="Times New Roman" w:eastAsia="方正小标宋_GBK"/>
          <w:b/>
          <w:bCs/>
          <w:sz w:val="44"/>
          <w:szCs w:val="44"/>
        </w:rPr>
        <w:t>乡村治理示范村镇建议名单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示范乡（镇）（3个）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高阳镇、白水镇、张华镇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二、示范村（12个）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黄洋镇黄洋村、普济镇大营村、东河镇福临村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东河镇南阳村、嘉川镇胜利村、白水镇同心村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三江镇厚坝村、木门镇青坪村、木门镇杏垭村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张华镇九台村、双汇镇汶水村、大德镇工农村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Times New Roman" w:hAnsi="Times New Roman" w:eastAsia="方正黑体_GBK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Times New Roman" w:hAnsi="Times New Roman" w:eastAsia="方正黑体_GBK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Times New Roman" w:hAnsi="Times New Roman" w:eastAsia="方正黑体_GBK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CF945"/>
    <w:multiLevelType w:val="singleLevel"/>
    <w:tmpl w:val="CE9CF9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85798"/>
    <w:rsid w:val="01303805"/>
    <w:rsid w:val="08590C5F"/>
    <w:rsid w:val="0AC81EC8"/>
    <w:rsid w:val="0C320E34"/>
    <w:rsid w:val="0C5D4A35"/>
    <w:rsid w:val="124579D0"/>
    <w:rsid w:val="18D27F30"/>
    <w:rsid w:val="1C5237DF"/>
    <w:rsid w:val="201278D2"/>
    <w:rsid w:val="27926125"/>
    <w:rsid w:val="2BC17EE3"/>
    <w:rsid w:val="2D985798"/>
    <w:rsid w:val="3E4223FC"/>
    <w:rsid w:val="45C95C06"/>
    <w:rsid w:val="46295FF0"/>
    <w:rsid w:val="4A241BB9"/>
    <w:rsid w:val="5D9D091F"/>
    <w:rsid w:val="67115EDE"/>
    <w:rsid w:val="68430EFD"/>
    <w:rsid w:val="79801282"/>
    <w:rsid w:val="7CE96221"/>
    <w:rsid w:val="7D571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样式1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2021-07-01T09:38:00Z</dcterms:created>
  <dc:creator>小悟空</dc:creator>
  <cp:lastModifiedBy>(^_^)</cp:lastModifiedBy>
  <cp:lastPrinted>2021-07-02T01:30:00Z</cp:lastPrinted>
  <dcterms:modified xsi:type="dcterms:W3CDTF">2021-07-02T09:07:11Z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88D65B4F56AF44879068BFBB83B2B7E4</vt:lpwstr>
  </property>
</Properties>
</file>