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28"/>
          <w:szCs w:val="28"/>
        </w:rPr>
      </w:pPr>
      <w:bookmarkStart w:id="0" w:name="_GoBack"/>
      <w:r>
        <w:rPr>
          <w:rStyle w:val="6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28"/>
          <w:szCs w:val="28"/>
        </w:rPr>
        <w:t>旺苍县201</w:t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28"/>
          <w:szCs w:val="28"/>
          <w:lang w:val="en-US" w:eastAsia="zh-CN"/>
        </w:rPr>
        <w:t>9</w:t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28"/>
          <w:szCs w:val="28"/>
        </w:rPr>
        <w:t>年第</w:t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28"/>
          <w:szCs w:val="28"/>
          <w:lang w:eastAsia="zh-CN"/>
        </w:rPr>
        <w:t>一</w:t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28"/>
          <w:szCs w:val="28"/>
        </w:rPr>
        <w:t>批重大劳动保障违法行为社会公布信息表</w:t>
      </w:r>
      <w:bookmarkEnd w:id="0"/>
    </w:p>
    <w:tbl>
      <w:tblPr>
        <w:tblStyle w:val="3"/>
        <w:tblW w:w="8316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8"/>
        <w:gridCol w:w="952"/>
        <w:gridCol w:w="2591"/>
        <w:gridCol w:w="736"/>
        <w:gridCol w:w="2209"/>
        <w:gridCol w:w="141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涉案企业（人员）全称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统一社会信用代码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法定代表人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主要违法事实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相关处理情况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  <w:jc w:val="center"/>
        </w:trPr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某企业装修工程承包人曾兴乾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承包人曾兴乾在领取工程款90%以上的情况下，拖欠7名劳动者共38350元工资，经人社部门责令改正拒不改正。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以涉嫌拒不支付劳动报酬罪移送公安机关。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cs="宋体"/>
          <w:color w:val="00000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D46B9"/>
    <w:rsid w:val="03F26E9F"/>
    <w:rsid w:val="066D3032"/>
    <w:rsid w:val="079F310B"/>
    <w:rsid w:val="085138D2"/>
    <w:rsid w:val="0D5B3E1D"/>
    <w:rsid w:val="0DC46C2C"/>
    <w:rsid w:val="0DC52CC3"/>
    <w:rsid w:val="0FBD4E85"/>
    <w:rsid w:val="11293EB2"/>
    <w:rsid w:val="12A56881"/>
    <w:rsid w:val="15973AB1"/>
    <w:rsid w:val="18E7394B"/>
    <w:rsid w:val="1BE32EF6"/>
    <w:rsid w:val="1D230C90"/>
    <w:rsid w:val="26A26574"/>
    <w:rsid w:val="29722978"/>
    <w:rsid w:val="2A685180"/>
    <w:rsid w:val="2AFD5E18"/>
    <w:rsid w:val="2DC061C8"/>
    <w:rsid w:val="2FBF7F94"/>
    <w:rsid w:val="2FF560B8"/>
    <w:rsid w:val="34462440"/>
    <w:rsid w:val="36485F8E"/>
    <w:rsid w:val="37AB33F7"/>
    <w:rsid w:val="3B6A17D5"/>
    <w:rsid w:val="3E4426EC"/>
    <w:rsid w:val="3E510CC3"/>
    <w:rsid w:val="3EF342E6"/>
    <w:rsid w:val="41A92CBB"/>
    <w:rsid w:val="43083C3F"/>
    <w:rsid w:val="49BB5133"/>
    <w:rsid w:val="4B674969"/>
    <w:rsid w:val="4F5F77A5"/>
    <w:rsid w:val="4F995C69"/>
    <w:rsid w:val="5070465C"/>
    <w:rsid w:val="51C32097"/>
    <w:rsid w:val="53B42560"/>
    <w:rsid w:val="54DD5A4D"/>
    <w:rsid w:val="551F4AF2"/>
    <w:rsid w:val="56A74BB9"/>
    <w:rsid w:val="598E03AA"/>
    <w:rsid w:val="5B66151D"/>
    <w:rsid w:val="5E284645"/>
    <w:rsid w:val="5EFF4FC8"/>
    <w:rsid w:val="5F134FAD"/>
    <w:rsid w:val="600779B0"/>
    <w:rsid w:val="61AC6524"/>
    <w:rsid w:val="631A33D9"/>
    <w:rsid w:val="65243050"/>
    <w:rsid w:val="6A3713D6"/>
    <w:rsid w:val="6A7A777A"/>
    <w:rsid w:val="6B0B445B"/>
    <w:rsid w:val="6D1A7871"/>
    <w:rsid w:val="6F597F69"/>
    <w:rsid w:val="72255A4C"/>
    <w:rsid w:val="72303588"/>
    <w:rsid w:val="72966048"/>
    <w:rsid w:val="74E217C4"/>
    <w:rsid w:val="75013781"/>
    <w:rsid w:val="756628AF"/>
    <w:rsid w:val="774F7DFD"/>
    <w:rsid w:val="77F06D09"/>
    <w:rsid w:val="7A3652CB"/>
    <w:rsid w:val="7D1520E6"/>
    <w:rsid w:val="7E5C46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就业促进</dc:creator>
  <cp:lastModifiedBy>WCXRSJ</cp:lastModifiedBy>
  <cp:lastPrinted>2019-11-27T02:33:00Z</cp:lastPrinted>
  <dcterms:modified xsi:type="dcterms:W3CDTF">2019-11-27T03:28:09Z</dcterms:modified>
  <dc:title>旺苍县人力资源和社会保障局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